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32403" w14:textId="7D22A275" w:rsidR="008378C1" w:rsidRPr="00CC228D" w:rsidRDefault="00CC228D" w:rsidP="00CC228D">
      <w:r w:rsidRPr="00CC228D">
        <w:rPr>
          <w:noProof/>
        </w:rPr>
        <w:drawing>
          <wp:anchor distT="0" distB="0" distL="114300" distR="114300" simplePos="0" relativeHeight="251658240" behindDoc="1" locked="0" layoutInCell="1" allowOverlap="1" wp14:anchorId="14A2771B" wp14:editId="02B33649">
            <wp:simplePos x="0" y="0"/>
            <wp:positionH relativeFrom="margin">
              <wp:align>right</wp:align>
            </wp:positionH>
            <wp:positionV relativeFrom="paragraph">
              <wp:posOffset>-1333500</wp:posOffset>
            </wp:positionV>
            <wp:extent cx="6473825" cy="9144635"/>
            <wp:effectExtent l="0" t="1905" r="1270" b="1270"/>
            <wp:wrapTight wrapText="bothSides">
              <wp:wrapPolygon edited="0">
                <wp:start x="-6" y="21596"/>
                <wp:lineTo x="21541" y="21596"/>
                <wp:lineTo x="21541" y="42"/>
                <wp:lineTo x="-6" y="42"/>
                <wp:lineTo x="-6" y="21596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3825" cy="91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78C1" w:rsidRPr="00CC228D" w:rsidSect="00CC228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28D"/>
    <w:rsid w:val="008378C1"/>
    <w:rsid w:val="00CC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EB8EC5"/>
  <w15:chartTrackingRefBased/>
  <w15:docId w15:val="{F15EC9F8-CC6E-4302-AD86-8569EDF07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de Bretteville sur Ay</dc:creator>
  <cp:keywords/>
  <dc:description/>
  <cp:lastModifiedBy>Mairie de Bretteville sur Ay</cp:lastModifiedBy>
  <cp:revision>1</cp:revision>
  <dcterms:created xsi:type="dcterms:W3CDTF">2021-10-26T08:46:00Z</dcterms:created>
  <dcterms:modified xsi:type="dcterms:W3CDTF">2021-10-26T08:47:00Z</dcterms:modified>
</cp:coreProperties>
</file>